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520CD" w14:textId="77777777" w:rsidR="00013213" w:rsidRPr="00DD6E76" w:rsidRDefault="00013213" w:rsidP="00013213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  <w:r w:rsidRPr="00DD6E76">
        <w:rPr>
          <w:rFonts w:ascii="Arial" w:eastAsia="Times New Roman" w:hAnsi="Arial" w:cs="Arial"/>
          <w:szCs w:val="20"/>
          <w:lang w:eastAsia="pl-PL"/>
        </w:rPr>
        <w:t>.……………………, dnia …</w:t>
      </w:r>
      <w:r w:rsidR="00E337DA" w:rsidRPr="00DD6E76">
        <w:rPr>
          <w:rFonts w:ascii="Arial" w:eastAsia="Times New Roman" w:hAnsi="Arial" w:cs="Arial"/>
          <w:szCs w:val="20"/>
          <w:lang w:eastAsia="pl-PL"/>
        </w:rPr>
        <w:t>...</w:t>
      </w:r>
      <w:r w:rsidRPr="00DD6E76">
        <w:rPr>
          <w:rFonts w:ascii="Arial" w:eastAsia="Times New Roman" w:hAnsi="Arial" w:cs="Arial"/>
          <w:szCs w:val="20"/>
          <w:lang w:eastAsia="pl-PL"/>
        </w:rPr>
        <w:t>……….r.</w:t>
      </w:r>
    </w:p>
    <w:p w14:paraId="45667BB9" w14:textId="77777777" w:rsidR="00E40D65" w:rsidRDefault="00E40D65" w:rsidP="00E40D6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0BD520D2" w14:textId="77777777" w:rsidR="00013213" w:rsidRPr="00DD6E76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DD6E76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3" w14:textId="77777777" w:rsidR="00013213" w:rsidRPr="00DD6E76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DD6E76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4" w14:textId="77777777" w:rsidR="00013213" w:rsidRPr="00DD6E76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DD6E76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5" w14:textId="6B117DA9" w:rsidR="00013213" w:rsidRPr="00DD6E76" w:rsidRDefault="009E6ABC" w:rsidP="000369D4">
      <w:pPr>
        <w:spacing w:after="0" w:line="240" w:lineRule="auto"/>
        <w:ind w:left="4785"/>
        <w:jc w:val="both"/>
        <w:rPr>
          <w:rFonts w:ascii="Arial" w:eastAsia="Times New Roman" w:hAnsi="Arial" w:cs="Times New Roman"/>
          <w:i/>
          <w:szCs w:val="24"/>
          <w:lang w:eastAsia="pl-PL"/>
        </w:rPr>
      </w:pP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   </w:t>
      </w:r>
      <w:r w:rsidR="003A1E6E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</w:t>
      </w: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</w:t>
      </w:r>
      <w:r w:rsidR="00B54FD5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(nazwa i adres </w:t>
      </w:r>
      <w:r w:rsidR="00E97A77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przewoźnika drogowego</w:t>
      </w:r>
      <w:r w:rsidR="000369D4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  <w:r w:rsidR="00B54FD5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</w:t>
      </w:r>
    </w:p>
    <w:p w14:paraId="0BD520D6" w14:textId="77777777" w:rsidR="00B54FD5" w:rsidRPr="00DD6E76" w:rsidRDefault="00B54FD5" w:rsidP="00013213">
      <w:pPr>
        <w:keepNext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14:paraId="0BD520D7" w14:textId="77777777" w:rsidR="00013213" w:rsidRPr="00DD6E76" w:rsidRDefault="00013213" w:rsidP="00013213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DD6E76">
        <w:rPr>
          <w:rFonts w:ascii="Arial" w:eastAsia="Times New Roman" w:hAnsi="Arial" w:cs="Arial"/>
          <w:b/>
          <w:snapToGrid w:val="0"/>
          <w:spacing w:val="100"/>
          <w:lang w:eastAsia="pl-PL"/>
        </w:rPr>
        <w:t>Wniosek</w:t>
      </w:r>
    </w:p>
    <w:p w14:paraId="5F178F7C" w14:textId="77777777" w:rsidR="002D5206" w:rsidRPr="00DD6E76" w:rsidRDefault="009E6ABC" w:rsidP="000369D4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DD6E76">
        <w:rPr>
          <w:rFonts w:ascii="Arial" w:eastAsia="Times New Roman" w:hAnsi="Arial" w:cs="Arial"/>
          <w:b/>
          <w:snapToGrid w:val="0"/>
          <w:lang w:eastAsia="pl-PL"/>
        </w:rPr>
        <w:t xml:space="preserve">o udostępnienie dokumentów delegowanego </w:t>
      </w:r>
      <w:r w:rsidR="00E97A77" w:rsidRPr="00DD6E76">
        <w:rPr>
          <w:rFonts w:ascii="Arial" w:eastAsia="Times New Roman" w:hAnsi="Arial" w:cs="Arial"/>
          <w:b/>
          <w:snapToGrid w:val="0"/>
          <w:lang w:eastAsia="pl-PL"/>
        </w:rPr>
        <w:t xml:space="preserve">kierowcy </w:t>
      </w:r>
    </w:p>
    <w:p w14:paraId="0BD520D8" w14:textId="68389E23" w:rsidR="00727CB8" w:rsidRPr="00DD6E76" w:rsidRDefault="00371BFD" w:rsidP="000369D4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DD6E76">
        <w:rPr>
          <w:rFonts w:ascii="Arial" w:eastAsia="Times New Roman" w:hAnsi="Arial" w:cs="Arial"/>
          <w:b/>
          <w:snapToGrid w:val="0"/>
          <w:lang w:eastAsia="pl-PL"/>
        </w:rPr>
        <w:t>z</w:t>
      </w:r>
      <w:r w:rsidR="009E6ABC" w:rsidRPr="00DD6E76">
        <w:rPr>
          <w:rFonts w:ascii="Arial" w:eastAsia="Times New Roman" w:hAnsi="Arial" w:cs="Arial"/>
          <w:b/>
          <w:snapToGrid w:val="0"/>
          <w:lang w:eastAsia="pl-PL"/>
        </w:rPr>
        <w:t xml:space="preserve"> terytorium Rzeczypospolitej Polskiej</w:t>
      </w:r>
    </w:p>
    <w:p w14:paraId="0BD520D9" w14:textId="77777777" w:rsidR="00013213" w:rsidRPr="00DD6E76" w:rsidRDefault="00013213" w:rsidP="00013213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14:paraId="0BD520DA" w14:textId="5F47E877" w:rsidR="009E6ABC" w:rsidRPr="00DD6E76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D6E76">
        <w:rPr>
          <w:rFonts w:ascii="Arial" w:eastAsia="Times New Roman" w:hAnsi="Arial" w:cs="Arial"/>
          <w:lang w:eastAsia="pl-PL"/>
        </w:rPr>
        <w:t xml:space="preserve">Działając na podstawie </w:t>
      </w:r>
      <w:r w:rsidR="000369D4" w:rsidRPr="00DD6E76">
        <w:rPr>
          <w:rFonts w:ascii="Arial" w:eastAsia="Times New Roman" w:hAnsi="Arial" w:cs="Arial"/>
          <w:lang w:eastAsia="pl-PL"/>
        </w:rPr>
        <w:t>art. 2</w:t>
      </w:r>
      <w:r w:rsidR="002D5206" w:rsidRPr="00DD6E76">
        <w:rPr>
          <w:rFonts w:ascii="Arial" w:eastAsia="Times New Roman" w:hAnsi="Arial" w:cs="Arial"/>
          <w:lang w:eastAsia="pl-PL"/>
        </w:rPr>
        <w:t>7</w:t>
      </w:r>
      <w:r w:rsidR="000369D4" w:rsidRPr="00DD6E76">
        <w:rPr>
          <w:rFonts w:ascii="Arial" w:eastAsia="Times New Roman" w:hAnsi="Arial" w:cs="Arial"/>
          <w:lang w:eastAsia="pl-PL"/>
        </w:rPr>
        <w:t xml:space="preserve"> ust. </w:t>
      </w:r>
      <w:r w:rsidR="002D5206" w:rsidRPr="00DD6E76">
        <w:rPr>
          <w:rFonts w:ascii="Arial" w:eastAsia="Times New Roman" w:hAnsi="Arial" w:cs="Arial"/>
          <w:lang w:eastAsia="pl-PL"/>
        </w:rPr>
        <w:t>3 pkt 1</w:t>
      </w:r>
      <w:r w:rsidR="000369D4" w:rsidRPr="00DD6E76">
        <w:rPr>
          <w:rFonts w:ascii="Arial" w:eastAsia="Times New Roman" w:hAnsi="Arial" w:cs="Arial"/>
          <w:lang w:eastAsia="pl-PL"/>
        </w:rPr>
        <w:t xml:space="preserve"> </w:t>
      </w:r>
      <w:r w:rsidR="002D5206" w:rsidRPr="00DD6E76">
        <w:rPr>
          <w:rFonts w:ascii="Arial" w:eastAsia="Times New Roman" w:hAnsi="Arial" w:cs="Arial"/>
          <w:kern w:val="22"/>
          <w:lang w:eastAsia="ar-SA"/>
        </w:rPr>
        <w:t xml:space="preserve">ustawy z dnia 28 lipca 2023 r. o delegowaniu kierowców w transporcie drogowym (Dz. U. poz. 1523) </w:t>
      </w:r>
      <w:r w:rsidR="000369D4" w:rsidRPr="00DD6E76">
        <w:rPr>
          <w:rFonts w:ascii="Arial" w:eastAsia="Times New Roman" w:hAnsi="Arial" w:cs="Arial"/>
          <w:kern w:val="22"/>
          <w:szCs w:val="20"/>
          <w:lang w:eastAsia="ar-SA"/>
        </w:rPr>
        <w:t>w związku z</w:t>
      </w:r>
      <w:r w:rsidR="000369D4" w:rsidRPr="00DD6E76">
        <w:rPr>
          <w:rFonts w:ascii="Arial" w:eastAsia="Times New Roman" w:hAnsi="Arial" w:cs="Times New Roman"/>
          <w:kern w:val="22"/>
          <w:szCs w:val="20"/>
          <w:lang w:eastAsia="pl-PL"/>
        </w:rPr>
        <w:t xml:space="preserve"> </w:t>
      </w:r>
      <w:r w:rsidRPr="00DD6E76">
        <w:rPr>
          <w:rFonts w:ascii="Arial" w:eastAsia="Times New Roman" w:hAnsi="Arial" w:cs="Times New Roman"/>
          <w:kern w:val="22"/>
          <w:szCs w:val="20"/>
          <w:lang w:eastAsia="pl-PL"/>
        </w:rPr>
        <w:t>art. 10 ust. 1 pkt 14</w:t>
      </w:r>
      <w:r w:rsidR="002D5206" w:rsidRPr="00DD6E76">
        <w:rPr>
          <w:rFonts w:ascii="Arial" w:eastAsia="Times New Roman" w:hAnsi="Arial" w:cs="Times New Roman"/>
          <w:kern w:val="22"/>
          <w:szCs w:val="20"/>
          <w:lang w:eastAsia="pl-PL"/>
        </w:rPr>
        <w:t>aa</w:t>
      </w:r>
      <w:r w:rsidRPr="00DD6E76">
        <w:rPr>
          <w:rFonts w:ascii="Arial" w:eastAsia="Times New Roman" w:hAnsi="Arial" w:cs="Times New Roman"/>
          <w:kern w:val="22"/>
          <w:szCs w:val="20"/>
          <w:lang w:eastAsia="pl-PL"/>
        </w:rPr>
        <w:t xml:space="preserve"> </w:t>
      </w:r>
      <w:r w:rsidRPr="00DD6E76">
        <w:rPr>
          <w:rFonts w:ascii="Arial" w:eastAsia="Times New Roman" w:hAnsi="Arial" w:cs="Arial"/>
          <w:kern w:val="22"/>
          <w:szCs w:val="20"/>
          <w:lang w:eastAsia="ar-SA"/>
        </w:rPr>
        <w:t>us</w:t>
      </w:r>
      <w:r w:rsidR="000369D4" w:rsidRPr="00DD6E76">
        <w:rPr>
          <w:rFonts w:ascii="Arial" w:eastAsia="Times New Roman" w:hAnsi="Arial" w:cs="Arial"/>
          <w:kern w:val="22"/>
          <w:szCs w:val="20"/>
          <w:lang w:eastAsia="ar-SA"/>
        </w:rPr>
        <w:t xml:space="preserve">tawy z dnia 13 kwietnia 2007 r. o </w:t>
      </w:r>
      <w:r w:rsidRPr="00DD6E76">
        <w:rPr>
          <w:rFonts w:ascii="Arial" w:eastAsia="Times New Roman" w:hAnsi="Arial" w:cs="Arial"/>
          <w:kern w:val="22"/>
          <w:szCs w:val="20"/>
          <w:lang w:eastAsia="ar-SA"/>
        </w:rPr>
        <w:t>Państwowej Inspekcji Pracy (Dz. U. z 20</w:t>
      </w:r>
      <w:r w:rsidR="00456363" w:rsidRPr="00DD6E76">
        <w:rPr>
          <w:rFonts w:ascii="Arial" w:eastAsia="Times New Roman" w:hAnsi="Arial" w:cs="Arial"/>
          <w:kern w:val="22"/>
          <w:szCs w:val="20"/>
          <w:lang w:eastAsia="ar-SA"/>
        </w:rPr>
        <w:t>2</w:t>
      </w:r>
      <w:r w:rsidR="001A0D90">
        <w:rPr>
          <w:rFonts w:ascii="Arial" w:eastAsia="Times New Roman" w:hAnsi="Arial" w:cs="Arial"/>
          <w:kern w:val="22"/>
          <w:szCs w:val="20"/>
          <w:lang w:eastAsia="ar-SA"/>
        </w:rPr>
        <w:t>4</w:t>
      </w:r>
      <w:r w:rsidRPr="00DD6E76">
        <w:rPr>
          <w:rFonts w:ascii="Arial" w:eastAsia="Times New Roman" w:hAnsi="Arial" w:cs="Arial"/>
          <w:kern w:val="22"/>
          <w:szCs w:val="20"/>
          <w:lang w:eastAsia="ar-SA"/>
        </w:rPr>
        <w:t> r. poz. </w:t>
      </w:r>
      <w:r w:rsidR="001A0D90">
        <w:rPr>
          <w:rFonts w:ascii="Arial" w:eastAsia="Times New Roman" w:hAnsi="Arial" w:cs="Arial"/>
          <w:kern w:val="22"/>
          <w:szCs w:val="20"/>
          <w:lang w:eastAsia="ar-SA"/>
        </w:rPr>
        <w:t>97</w:t>
      </w:r>
      <w:r w:rsidR="009B470C">
        <w:rPr>
          <w:rFonts w:ascii="Arial" w:hAnsi="Arial" w:cs="Arial"/>
        </w:rPr>
        <w:t xml:space="preserve">, </w:t>
      </w:r>
      <w:r w:rsidR="009245BD">
        <w:rPr>
          <w:rFonts w:ascii="Arial" w:hAnsi="Arial" w:cs="Arial"/>
        </w:rPr>
        <w:br/>
      </w:r>
      <w:r w:rsidR="009B470C">
        <w:rPr>
          <w:rFonts w:ascii="Arial" w:hAnsi="Arial" w:cs="Arial"/>
        </w:rPr>
        <w:t xml:space="preserve">z </w:t>
      </w:r>
      <w:proofErr w:type="spellStart"/>
      <w:r w:rsidR="009B470C">
        <w:rPr>
          <w:rFonts w:ascii="Arial" w:hAnsi="Arial" w:cs="Arial"/>
        </w:rPr>
        <w:t>późn</w:t>
      </w:r>
      <w:proofErr w:type="spellEnd"/>
      <w:r w:rsidR="009B470C">
        <w:rPr>
          <w:rFonts w:ascii="Arial" w:hAnsi="Arial" w:cs="Arial"/>
        </w:rPr>
        <w:t>. zm.</w:t>
      </w:r>
      <w:r w:rsidRPr="00DD6E76">
        <w:rPr>
          <w:rFonts w:ascii="Arial" w:eastAsia="Times New Roman" w:hAnsi="Arial" w:cs="Arial"/>
          <w:kern w:val="22"/>
          <w:szCs w:val="20"/>
          <w:lang w:eastAsia="ar-SA"/>
        </w:rPr>
        <w:t>)</w:t>
      </w:r>
      <w:r w:rsidRPr="00DD6E76">
        <w:rPr>
          <w:rFonts w:ascii="Arial" w:eastAsia="Times New Roman" w:hAnsi="Arial" w:cs="Arial"/>
          <w:lang w:eastAsia="pl-PL"/>
        </w:rPr>
        <w:t>,</w:t>
      </w:r>
    </w:p>
    <w:p w14:paraId="0BD520DB" w14:textId="77777777" w:rsidR="009E6ABC" w:rsidRPr="00DD6E76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D6E76">
        <w:rPr>
          <w:rFonts w:ascii="Arial" w:eastAsia="Times New Roman" w:hAnsi="Arial" w:cs="Arial"/>
          <w:lang w:eastAsia="pl-PL"/>
        </w:rPr>
        <w:t xml:space="preserve"> </w:t>
      </w:r>
    </w:p>
    <w:p w14:paraId="0BD520DC" w14:textId="6C74BA79" w:rsidR="009E6ABC" w:rsidRPr="00DD6E76" w:rsidRDefault="00A17B0E" w:rsidP="009E6ABC">
      <w:pPr>
        <w:keepNext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żądam</w:t>
      </w:r>
      <w:r w:rsidR="009E6ABC" w:rsidRPr="00DD6E76">
        <w:rPr>
          <w:rFonts w:ascii="Arial" w:eastAsia="Times New Roman" w:hAnsi="Arial" w:cs="Arial"/>
          <w:b/>
          <w:lang w:eastAsia="pl-PL"/>
        </w:rPr>
        <w:t xml:space="preserve"> </w:t>
      </w:r>
      <w:r w:rsidR="00B04093" w:rsidRPr="00DD6E76">
        <w:rPr>
          <w:rFonts w:ascii="Arial" w:eastAsia="Times New Roman" w:hAnsi="Arial" w:cs="Arial"/>
          <w:lang w:eastAsia="pl-PL"/>
        </w:rPr>
        <w:t>udostępnieni</w:t>
      </w:r>
      <w:r>
        <w:rPr>
          <w:rFonts w:ascii="Arial" w:eastAsia="Times New Roman" w:hAnsi="Arial" w:cs="Arial"/>
          <w:lang w:eastAsia="pl-PL"/>
        </w:rPr>
        <w:t>a</w:t>
      </w:r>
      <w:r w:rsidR="00AD619D" w:rsidRPr="00DD6E76">
        <w:rPr>
          <w:rFonts w:ascii="Arial" w:eastAsia="Times New Roman" w:hAnsi="Arial" w:cs="Arial"/>
          <w:lang w:eastAsia="pl-PL"/>
        </w:rPr>
        <w:t>:</w:t>
      </w:r>
    </w:p>
    <w:p w14:paraId="0BD520DD" w14:textId="77777777" w:rsidR="00AD619D" w:rsidRPr="00DD6E76" w:rsidRDefault="00AD619D" w:rsidP="009E6ABC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14:paraId="0BD520DE" w14:textId="77777777" w:rsidR="009E6ABC" w:rsidRPr="00DD6E76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D6E76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DD6E76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0BD520DF" w14:textId="77777777" w:rsidR="009E6ABC" w:rsidRPr="00DD6E76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D6E76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DD6E76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0BD520E0" w14:textId="2440664E" w:rsidR="009E6ABC" w:rsidRPr="00DD6E76" w:rsidRDefault="009E6ABC" w:rsidP="009E6ABC">
      <w:pPr>
        <w:spacing w:after="0" w:line="240" w:lineRule="auto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DD6E76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DD6E76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…………………………………………………………………………………………………………………..………………………………………….………………………….</w:t>
      </w: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(należy wymienić dokumenty, w zakresie </w:t>
      </w:r>
      <w:r w:rsidR="00152B77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określonym w art. 2</w:t>
      </w:r>
      <w:r w:rsidR="002D5206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7</w:t>
      </w:r>
      <w:r w:rsidR="00152B77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ust. 1</w:t>
      </w:r>
      <w:r w:rsidR="002D5206"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</w:t>
      </w:r>
      <w:r w:rsidR="002D5206" w:rsidRPr="00DD6E76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ustawy z dnia 28 lipca 2023 r. o delegowaniu kierowców w transporcie drogowym </w:t>
      </w:r>
      <w:r w:rsidRPr="00DD6E76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oraz wskazać okres, którego dotyczą)</w:t>
      </w:r>
    </w:p>
    <w:p w14:paraId="0BD520E1" w14:textId="77777777" w:rsidR="009E6ABC" w:rsidRPr="00DD6E76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0BD520E3" w14:textId="77777777" w:rsidR="009E6ABC" w:rsidRPr="00DD6E76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14:paraId="0BD520E4" w14:textId="77777777" w:rsidR="009E6ABC" w:rsidRPr="00DD6E76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DD6E76">
        <w:rPr>
          <w:rFonts w:ascii="Arial" w:eastAsia="Times New Roman" w:hAnsi="Arial" w:cs="Arial"/>
          <w:b/>
          <w:snapToGrid w:val="0"/>
          <w:lang w:eastAsia="pl-PL"/>
        </w:rPr>
        <w:t>Pouczenie:</w:t>
      </w:r>
    </w:p>
    <w:p w14:paraId="1D1A9081" w14:textId="77777777" w:rsidR="002D5206" w:rsidRPr="00DD6E76" w:rsidRDefault="009E6ABC" w:rsidP="002D5206">
      <w:pPr>
        <w:pStyle w:val="Teksttreci20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  <w:r w:rsidRPr="00DD6E76">
        <w:rPr>
          <w:rFonts w:ascii="Arial" w:eastAsiaTheme="minorEastAsia" w:hAnsi="Arial" w:cs="Arial"/>
          <w:bCs/>
          <w:lang w:eastAsia="pl-PL"/>
        </w:rPr>
        <w:t xml:space="preserve">Zgodnie </w:t>
      </w:r>
      <w:r w:rsidRPr="00DD6E76">
        <w:rPr>
          <w:rFonts w:ascii="Arial" w:eastAsiaTheme="minorEastAsia" w:hAnsi="Arial" w:cs="Arial"/>
          <w:bCs/>
          <w:kern w:val="22"/>
          <w:lang w:eastAsia="ar-SA"/>
        </w:rPr>
        <w:t xml:space="preserve">z </w:t>
      </w:r>
      <w:r w:rsidRPr="00DD6E76">
        <w:rPr>
          <w:rFonts w:ascii="Arial" w:eastAsiaTheme="minorEastAsia" w:hAnsi="Arial" w:cs="Arial"/>
          <w:bCs/>
          <w:lang w:eastAsia="pl-PL"/>
        </w:rPr>
        <w:t>art. 2</w:t>
      </w:r>
      <w:r w:rsidR="002D5206" w:rsidRPr="00DD6E76">
        <w:rPr>
          <w:rFonts w:ascii="Arial" w:eastAsiaTheme="minorEastAsia" w:hAnsi="Arial" w:cs="Arial"/>
          <w:bCs/>
          <w:lang w:eastAsia="pl-PL"/>
        </w:rPr>
        <w:t>7</w:t>
      </w:r>
      <w:r w:rsidRPr="00DD6E76">
        <w:rPr>
          <w:rFonts w:ascii="Arial" w:eastAsiaTheme="minorEastAsia" w:hAnsi="Arial" w:cs="Arial"/>
          <w:bCs/>
          <w:lang w:eastAsia="pl-PL"/>
        </w:rPr>
        <w:t xml:space="preserve"> ust. </w:t>
      </w:r>
      <w:r w:rsidR="002D5206" w:rsidRPr="00DD6E76">
        <w:rPr>
          <w:rFonts w:ascii="Arial" w:eastAsiaTheme="minorEastAsia" w:hAnsi="Arial" w:cs="Arial"/>
          <w:bCs/>
          <w:lang w:eastAsia="pl-PL"/>
        </w:rPr>
        <w:t>3</w:t>
      </w:r>
      <w:r w:rsidRPr="00DD6E76">
        <w:rPr>
          <w:rFonts w:ascii="Arial" w:eastAsiaTheme="minorEastAsia" w:hAnsi="Arial" w:cs="Arial"/>
          <w:bCs/>
          <w:lang w:eastAsia="pl-PL"/>
        </w:rPr>
        <w:t xml:space="preserve"> </w:t>
      </w:r>
      <w:r w:rsidR="002D5206" w:rsidRPr="00DD6E76">
        <w:rPr>
          <w:rFonts w:ascii="Arial" w:hAnsi="Arial" w:cs="Arial"/>
          <w:kern w:val="22"/>
          <w:lang w:eastAsia="ar-SA"/>
        </w:rPr>
        <w:t>ustawy z dnia 28 lipca 2023 r. o delegowaniu kierowców w transporcie drogowym</w:t>
      </w:r>
      <w:r w:rsidRPr="00DD6E76">
        <w:rPr>
          <w:rFonts w:ascii="Arial" w:eastAsiaTheme="minorEastAsia" w:hAnsi="Arial" w:cs="Arial"/>
          <w:bCs/>
          <w:lang w:eastAsia="pl-PL"/>
        </w:rPr>
        <w:t xml:space="preserve">, </w:t>
      </w:r>
      <w:r w:rsidR="002D5206" w:rsidRPr="00DD6E76">
        <w:rPr>
          <w:rFonts w:ascii="Arial" w:eastAsiaTheme="minorEastAsia" w:hAnsi="Arial" w:cs="Arial"/>
          <w:bCs/>
          <w:lang w:eastAsia="pl-PL"/>
        </w:rPr>
        <w:t xml:space="preserve">przewoźnik drogowy delegujący kierowcę z terytorium Rzeczypospolitej Polskiej jest obowiązany do niezwłocznego przekazania na wniosek </w:t>
      </w:r>
      <w:r w:rsidR="002D5206" w:rsidRPr="00DD6E76">
        <w:rPr>
          <w:rFonts w:ascii="Arial" w:hAnsi="Arial" w:cs="Arial"/>
        </w:rPr>
        <w:t xml:space="preserve">Państwowej Inspekcji Pracy - kopii dokumentów o których mowa w ust. 1, nie później niż w terminie </w:t>
      </w:r>
      <w:r w:rsidR="002D5206" w:rsidRPr="00DD6E76">
        <w:rPr>
          <w:rFonts w:ascii="Arial" w:hAnsi="Arial" w:cs="Arial"/>
          <w:b/>
        </w:rPr>
        <w:t>7 dni od dnia otrzymania wniosku</w:t>
      </w:r>
      <w:r w:rsidR="002D5206" w:rsidRPr="00DD6E76">
        <w:rPr>
          <w:rFonts w:ascii="Arial" w:hAnsi="Arial" w:cs="Arial"/>
        </w:rPr>
        <w:t>.</w:t>
      </w:r>
    </w:p>
    <w:p w14:paraId="0BD520E6" w14:textId="12FA9AE4" w:rsidR="00013213" w:rsidRPr="00DD6E76" w:rsidRDefault="00013213" w:rsidP="000369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</w:p>
    <w:p w14:paraId="3314CDFB" w14:textId="6F46A3D9" w:rsidR="002D5206" w:rsidRPr="00DD6E76" w:rsidRDefault="002D5206" w:rsidP="002D520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  <w:r w:rsidRPr="00DD6E76">
        <w:rPr>
          <w:rFonts w:ascii="Arial" w:eastAsiaTheme="minorEastAsia" w:hAnsi="Arial" w:cs="Arial"/>
          <w:bCs/>
          <w:lang w:eastAsia="pl-PL"/>
        </w:rPr>
        <w:t>Przewoźnik drogowy delegujący kierowcę z terytorium Rzeczypospolitej Polskiej, który dwukrotnie w ciągu roku bez wskazania uzasadnionych okoliczności nie przekazuje dokumentów określonych we wniosku, o którym mowa w art. 27</w:t>
      </w:r>
      <w:r w:rsidR="00223E0F" w:rsidRPr="00DD6E76">
        <w:rPr>
          <w:rFonts w:ascii="Arial" w:eastAsiaTheme="minorEastAsia" w:hAnsi="Arial" w:cs="Arial"/>
          <w:bCs/>
          <w:lang w:eastAsia="pl-PL"/>
        </w:rPr>
        <w:t xml:space="preserve"> </w:t>
      </w:r>
      <w:r w:rsidRPr="00DD6E76">
        <w:rPr>
          <w:rFonts w:ascii="Arial" w:eastAsiaTheme="minorEastAsia" w:hAnsi="Arial" w:cs="Arial"/>
          <w:bCs/>
          <w:lang w:eastAsia="pl-PL"/>
        </w:rPr>
        <w:t>ust. 3, w terminie, o którym mowa w tym przepisie, podlega karze pieniężnej w wysokości 3000 zł</w:t>
      </w:r>
      <w:r w:rsidR="00B044C9" w:rsidRPr="00DD6E76">
        <w:rPr>
          <w:rFonts w:ascii="Arial" w:eastAsiaTheme="minorEastAsia" w:hAnsi="Arial" w:cs="Arial"/>
          <w:bCs/>
          <w:lang w:eastAsia="pl-PL"/>
        </w:rPr>
        <w:t xml:space="preserve"> (art. 34 ust. 1 pkt 1 </w:t>
      </w:r>
      <w:r w:rsidR="00B044C9" w:rsidRPr="00DD6E76">
        <w:rPr>
          <w:rFonts w:ascii="Arial" w:hAnsi="Arial" w:cs="Arial"/>
          <w:kern w:val="22"/>
          <w:lang w:eastAsia="ar-SA"/>
        </w:rPr>
        <w:t>ustawy z dnia 28 lipca 2023 r. o delegowaniu kierowców w transporcie drogowym).</w:t>
      </w:r>
    </w:p>
    <w:p w14:paraId="0BD520E7" w14:textId="37F5E30D" w:rsidR="00013213" w:rsidRPr="00DD6E76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0C40107" w14:textId="77777777" w:rsidR="009245BD" w:rsidRDefault="009245BD" w:rsidP="001542E4">
      <w:pPr>
        <w:spacing w:after="0" w:line="240" w:lineRule="auto"/>
        <w:ind w:left="5529"/>
        <w:jc w:val="center"/>
        <w:rPr>
          <w:rFonts w:ascii="Arial" w:hAnsi="Arial" w:cs="Arial"/>
          <w:kern w:val="22"/>
        </w:rPr>
      </w:pPr>
    </w:p>
    <w:p w14:paraId="7201A103" w14:textId="64ADF605" w:rsidR="0070337E" w:rsidRDefault="0070337E" w:rsidP="001542E4">
      <w:pPr>
        <w:spacing w:after="0" w:line="240" w:lineRule="auto"/>
        <w:ind w:left="5529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.........................................................</w:t>
      </w:r>
    </w:p>
    <w:p w14:paraId="0BD520EC" w14:textId="2D5D7979" w:rsidR="00013213" w:rsidRPr="001542E4" w:rsidRDefault="0070337E" w:rsidP="001542E4">
      <w:pPr>
        <w:spacing w:after="0" w:line="240" w:lineRule="auto"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  <w:t>inspektora pracy)</w:t>
      </w:r>
    </w:p>
    <w:sectPr w:rsidR="00013213" w:rsidRPr="001542E4" w:rsidSect="007033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6C829" w14:textId="77777777" w:rsidR="00211780" w:rsidRDefault="00211780" w:rsidP="00727CB8">
      <w:pPr>
        <w:spacing w:after="0" w:line="240" w:lineRule="auto"/>
      </w:pPr>
      <w:r>
        <w:separator/>
      </w:r>
    </w:p>
  </w:endnote>
  <w:endnote w:type="continuationSeparator" w:id="0">
    <w:p w14:paraId="16D230E7" w14:textId="77777777" w:rsidR="00211780" w:rsidRDefault="00211780" w:rsidP="0072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33B9" w14:textId="77777777" w:rsidR="00B3096A" w:rsidRDefault="00B309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520F1" w14:textId="04947595" w:rsidR="00727CB8" w:rsidRPr="00152B77" w:rsidRDefault="00D928DF" w:rsidP="00152B77">
    <w:pPr>
      <w:keepNext/>
      <w:spacing w:after="0" w:line="240" w:lineRule="auto"/>
      <w:jc w:val="both"/>
      <w:rPr>
        <w:rFonts w:ascii="Arial" w:eastAsia="Times New Roman" w:hAnsi="Arial" w:cs="Arial"/>
        <w:i/>
        <w:snapToGrid w:val="0"/>
        <w:sz w:val="16"/>
        <w:szCs w:val="18"/>
        <w:lang w:eastAsia="pl-PL"/>
      </w:rPr>
    </w:pPr>
    <w:r>
      <w:rPr>
        <w:rFonts w:ascii="Arial" w:eastAsia="Times New Roman" w:hAnsi="Arial" w:cs="Arial"/>
        <w:i/>
        <w:snapToGrid w:val="0"/>
        <w:sz w:val="16"/>
        <w:szCs w:val="18"/>
        <w:lang w:eastAsia="pl-PL"/>
      </w:rPr>
      <w:t>16.01</w:t>
    </w:r>
    <w:r w:rsidR="00F56903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</w:t>
    </w:r>
    <w:r w:rsidR="00AC7101">
      <w:rPr>
        <w:rFonts w:ascii="Arial" w:eastAsia="Times New Roman" w:hAnsi="Arial" w:cs="Arial"/>
        <w:i/>
        <w:snapToGrid w:val="0"/>
        <w:sz w:val="16"/>
        <w:szCs w:val="18"/>
        <w:lang w:eastAsia="pl-PL"/>
      </w:rPr>
      <w:t>–</w:t>
    </w:r>
    <w:r w:rsidR="00F56903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</w:t>
    </w:r>
    <w:r w:rsidR="00727CB8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Wniosek o udostępnienie dokumentów</w:t>
    </w:r>
    <w:r w:rsidR="00223E0F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delegowanego </w:t>
    </w:r>
    <w:r w:rsidR="00BA65C3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kierowcy </w:t>
    </w:r>
    <w:r w:rsidR="00223E0F">
      <w:rPr>
        <w:rFonts w:ascii="Arial" w:eastAsia="Times New Roman" w:hAnsi="Arial" w:cs="Arial"/>
        <w:i/>
        <w:snapToGrid w:val="0"/>
        <w:sz w:val="16"/>
        <w:szCs w:val="18"/>
        <w:lang w:eastAsia="pl-PL"/>
      </w:rPr>
      <w:t>z</w:t>
    </w:r>
    <w:r w:rsidR="00727CB8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terytorium R</w:t>
    </w:r>
    <w:r w:rsidR="000369D4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zeczypospolitej </w:t>
    </w:r>
    <w:r w:rsidR="00727CB8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P</w:t>
    </w:r>
    <w:r w:rsidR="000369D4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olskiej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42A3D" w14:textId="77777777" w:rsidR="00B3096A" w:rsidRPr="00B3096A" w:rsidRDefault="00000000" w:rsidP="00B3096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/>
        <w:noProof/>
        <w:sz w:val="16"/>
        <w:szCs w:val="16"/>
      </w:rPr>
      <w:pict w14:anchorId="62776C57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.05pt;margin-top:-2.75pt;width:460.15pt;height:0;z-index:251659264" o:connectortype="straight" strokecolor="black [3213]" strokeweight="1pt"/>
      </w:pict>
    </w:r>
    <w:r w:rsidR="00B3096A" w:rsidRPr="00B3096A">
      <w:rPr>
        <w:rFonts w:ascii="Humnst777 TL" w:hAnsi="Humnst777 TL"/>
        <w:sz w:val="16"/>
        <w:szCs w:val="16"/>
      </w:rPr>
      <w:t xml:space="preserve">Okręgowy Inspektorat Pracy w Mieście, </w:t>
    </w:r>
  </w:p>
  <w:p w14:paraId="418960F6" w14:textId="31360607" w:rsidR="00B3096A" w:rsidRPr="00B3096A" w:rsidRDefault="00B3096A" w:rsidP="00B3096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B3096A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95467" w14:textId="77777777" w:rsidR="00211780" w:rsidRDefault="00211780" w:rsidP="00727CB8">
      <w:pPr>
        <w:spacing w:after="0" w:line="240" w:lineRule="auto"/>
      </w:pPr>
      <w:r>
        <w:separator/>
      </w:r>
    </w:p>
  </w:footnote>
  <w:footnote w:type="continuationSeparator" w:id="0">
    <w:p w14:paraId="3FE070EC" w14:textId="77777777" w:rsidR="00211780" w:rsidRDefault="00211780" w:rsidP="00727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76731" w14:textId="77777777" w:rsidR="00B3096A" w:rsidRDefault="00B309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A8B8F" w14:textId="77777777" w:rsidR="00B3096A" w:rsidRDefault="00B309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7010E" w14:textId="77777777" w:rsidR="001542E4" w:rsidRPr="00DD6E76" w:rsidRDefault="001542E4" w:rsidP="001542E4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sz w:val="20"/>
        <w:szCs w:val="20"/>
        <w:lang w:eastAsia="pl-PL"/>
      </w:rPr>
    </w:pPr>
    <w:r w:rsidRPr="00DD6E76">
      <w:rPr>
        <w:rFonts w:ascii="Arial" w:eastAsia="Times New Roman" w:hAnsi="Arial" w:cs="Arial"/>
        <w:szCs w:val="20"/>
        <w:lang w:eastAsia="pl-PL"/>
      </w:rPr>
      <w:t xml:space="preserve">Załącznik nr </w:t>
    </w:r>
    <w:r>
      <w:rPr>
        <w:rFonts w:ascii="Arial" w:eastAsia="Times New Roman" w:hAnsi="Arial" w:cs="Arial"/>
        <w:szCs w:val="20"/>
        <w:lang w:eastAsia="pl-PL"/>
      </w:rPr>
      <w:t>16.01</w:t>
    </w:r>
  </w:p>
  <w:p w14:paraId="7BFD1E23" w14:textId="77777777" w:rsidR="001542E4" w:rsidRPr="00DD6E76" w:rsidRDefault="001542E4" w:rsidP="001542E4">
    <w:pPr>
      <w:spacing w:after="0" w:line="240" w:lineRule="auto"/>
      <w:jc w:val="center"/>
      <w:rPr>
        <w:rFonts w:ascii="Arial" w:eastAsia="Times New Roman" w:hAnsi="Arial" w:cs="Arial"/>
        <w:b/>
        <w:spacing w:val="100"/>
        <w:szCs w:val="20"/>
        <w:lang w:eastAsia="pl-PL"/>
      </w:rPr>
    </w:pPr>
    <w:r w:rsidRPr="00DD6E76">
      <w:rPr>
        <w:rFonts w:ascii="Arial" w:eastAsia="Times New Roman" w:hAnsi="Arial" w:cs="Arial"/>
        <w:b/>
        <w:spacing w:val="100"/>
        <w:szCs w:val="20"/>
        <w:lang w:eastAsia="pl-PL"/>
      </w:rPr>
      <w:t>WZÓR</w:t>
    </w:r>
  </w:p>
  <w:p w14:paraId="26DB1F79" w14:textId="721D56EF" w:rsidR="0070337E" w:rsidRDefault="0070337E" w:rsidP="0070337E">
    <w:pPr>
      <w:pStyle w:val="Nagwek"/>
      <w:tabs>
        <w:tab w:val="center" w:pos="1701"/>
      </w:tabs>
    </w:pPr>
    <w:r>
      <w:rPr>
        <w:rFonts w:ascii="Humnst777 TL" w:hAnsi="Humnst777 TL"/>
        <w:noProof/>
        <w:color w:val="0068A6"/>
        <w:sz w:val="20"/>
        <w:szCs w:val="18"/>
        <w:lang w:eastAsia="pl-PL"/>
      </w:rPr>
      <w:drawing>
        <wp:inline distT="0" distB="0" distL="0" distR="0" wp14:anchorId="13B5D4E4" wp14:editId="22AC8BCB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213"/>
    <w:rsid w:val="00013213"/>
    <w:rsid w:val="000369D4"/>
    <w:rsid w:val="00043EF3"/>
    <w:rsid w:val="00062440"/>
    <w:rsid w:val="000645B6"/>
    <w:rsid w:val="00072BB8"/>
    <w:rsid w:val="00096650"/>
    <w:rsid w:val="00131D34"/>
    <w:rsid w:val="0014342F"/>
    <w:rsid w:val="00152B77"/>
    <w:rsid w:val="00153368"/>
    <w:rsid w:val="001542E4"/>
    <w:rsid w:val="00162F72"/>
    <w:rsid w:val="001829C0"/>
    <w:rsid w:val="001A0D90"/>
    <w:rsid w:val="001E5C33"/>
    <w:rsid w:val="00211780"/>
    <w:rsid w:val="00223E0F"/>
    <w:rsid w:val="002B3C9A"/>
    <w:rsid w:val="002D5206"/>
    <w:rsid w:val="002F2692"/>
    <w:rsid w:val="003034F9"/>
    <w:rsid w:val="00371BFD"/>
    <w:rsid w:val="00375E9D"/>
    <w:rsid w:val="003A1E6E"/>
    <w:rsid w:val="003B1331"/>
    <w:rsid w:val="00456363"/>
    <w:rsid w:val="00490C24"/>
    <w:rsid w:val="004D06D0"/>
    <w:rsid w:val="005430ED"/>
    <w:rsid w:val="005437FD"/>
    <w:rsid w:val="00555299"/>
    <w:rsid w:val="00573B6F"/>
    <w:rsid w:val="005D0148"/>
    <w:rsid w:val="00633FB9"/>
    <w:rsid w:val="006574F2"/>
    <w:rsid w:val="0070337E"/>
    <w:rsid w:val="00711B81"/>
    <w:rsid w:val="00727CB8"/>
    <w:rsid w:val="00751631"/>
    <w:rsid w:val="0076004F"/>
    <w:rsid w:val="007E122A"/>
    <w:rsid w:val="007E2C0B"/>
    <w:rsid w:val="007F0DB0"/>
    <w:rsid w:val="00877B0E"/>
    <w:rsid w:val="0088238F"/>
    <w:rsid w:val="008C4D1B"/>
    <w:rsid w:val="008C7918"/>
    <w:rsid w:val="008D1865"/>
    <w:rsid w:val="009245BD"/>
    <w:rsid w:val="00951C8E"/>
    <w:rsid w:val="009B470C"/>
    <w:rsid w:val="009E6ABC"/>
    <w:rsid w:val="009F38FA"/>
    <w:rsid w:val="00A17B0E"/>
    <w:rsid w:val="00A55720"/>
    <w:rsid w:val="00A630E7"/>
    <w:rsid w:val="00A935A4"/>
    <w:rsid w:val="00AC1B72"/>
    <w:rsid w:val="00AC7101"/>
    <w:rsid w:val="00AD619D"/>
    <w:rsid w:val="00B04093"/>
    <w:rsid w:val="00B044C9"/>
    <w:rsid w:val="00B177A4"/>
    <w:rsid w:val="00B3096A"/>
    <w:rsid w:val="00B52B91"/>
    <w:rsid w:val="00B54FD5"/>
    <w:rsid w:val="00B67692"/>
    <w:rsid w:val="00BA65C3"/>
    <w:rsid w:val="00BB7FEA"/>
    <w:rsid w:val="00BD1A59"/>
    <w:rsid w:val="00CB1D08"/>
    <w:rsid w:val="00D3418E"/>
    <w:rsid w:val="00D47C6A"/>
    <w:rsid w:val="00D529C2"/>
    <w:rsid w:val="00D56C0B"/>
    <w:rsid w:val="00D84D24"/>
    <w:rsid w:val="00D928DF"/>
    <w:rsid w:val="00DB0E15"/>
    <w:rsid w:val="00DD6E76"/>
    <w:rsid w:val="00E337DA"/>
    <w:rsid w:val="00E40D65"/>
    <w:rsid w:val="00E808CC"/>
    <w:rsid w:val="00E97A77"/>
    <w:rsid w:val="00EB35F5"/>
    <w:rsid w:val="00EE6125"/>
    <w:rsid w:val="00F13302"/>
    <w:rsid w:val="00F56903"/>
    <w:rsid w:val="00F96443"/>
    <w:rsid w:val="00FC2E62"/>
    <w:rsid w:val="00FE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520C8"/>
  <w15:docId w15:val="{51775B3A-1A22-4046-A915-A5F27D5E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CB8"/>
  </w:style>
  <w:style w:type="paragraph" w:styleId="Stopka">
    <w:name w:val="footer"/>
    <w:basedOn w:val="Normalny"/>
    <w:link w:val="Stopka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CB8"/>
  </w:style>
  <w:style w:type="character" w:customStyle="1" w:styleId="Teksttreci2">
    <w:name w:val="Tekst treści (2)_"/>
    <w:basedOn w:val="Domylnaczcionkaakapitu"/>
    <w:link w:val="Teksttreci20"/>
    <w:rsid w:val="002D520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5206"/>
    <w:pPr>
      <w:widowControl w:val="0"/>
      <w:shd w:val="clear" w:color="auto" w:fill="FFFFFF"/>
      <w:spacing w:after="0" w:line="533" w:lineRule="exact"/>
      <w:ind w:hanging="540"/>
      <w:jc w:val="center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DD6E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6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4</cp:revision>
  <dcterms:created xsi:type="dcterms:W3CDTF">2024-09-18T05:53:00Z</dcterms:created>
  <dcterms:modified xsi:type="dcterms:W3CDTF">2024-09-19T08:41:00Z</dcterms:modified>
</cp:coreProperties>
</file>